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6898" w:rsidRPr="00616568" w:rsidRDefault="00246898" w:rsidP="002D0423">
      <w:pPr>
        <w:pBdr>
          <w:bottom w:val="single" w:sz="12" w:space="1" w:color="auto"/>
        </w:pBdr>
        <w:tabs>
          <w:tab w:val="left" w:pos="3360"/>
        </w:tabs>
        <w:spacing w:before="240"/>
        <w:ind w:right="-46"/>
        <w:rPr>
          <w:sz w:val="24"/>
          <w:szCs w:val="24"/>
        </w:rPr>
      </w:pPr>
      <w:r w:rsidRPr="00EB0C9C">
        <w:rPr>
          <w:noProof/>
          <w:sz w:val="24"/>
          <w:szCs w:val="24"/>
          <w:lang w:eastAsia="en-A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Save Healesville Hospital Photo.jpg" style="width:96pt;height:73.5pt;visibility:visible">
            <v:imagedata r:id="rId5" o:title=""/>
          </v:shape>
        </w:pict>
      </w:r>
      <w:r w:rsidRPr="00616568">
        <w:rPr>
          <w:sz w:val="24"/>
          <w:szCs w:val="24"/>
        </w:rPr>
        <w:t xml:space="preserve">      </w:t>
      </w:r>
      <w:r w:rsidRPr="00616568">
        <w:rPr>
          <w:sz w:val="24"/>
          <w:szCs w:val="24"/>
        </w:rPr>
        <w:tab/>
      </w:r>
    </w:p>
    <w:p w:rsidR="00246898" w:rsidRPr="00616568" w:rsidRDefault="00246898" w:rsidP="002D0423">
      <w:pPr>
        <w:rPr>
          <w:sz w:val="24"/>
          <w:szCs w:val="24"/>
        </w:rPr>
      </w:pPr>
      <w:r>
        <w:rPr>
          <w:sz w:val="24"/>
          <w:szCs w:val="24"/>
        </w:rPr>
        <w:t>13</w:t>
      </w:r>
      <w:r w:rsidRPr="006609FD">
        <w:rPr>
          <w:sz w:val="24"/>
          <w:szCs w:val="24"/>
          <w:vertAlign w:val="superscript"/>
        </w:rPr>
        <w:t>th</w:t>
      </w:r>
      <w:r>
        <w:rPr>
          <w:sz w:val="24"/>
          <w:szCs w:val="24"/>
        </w:rPr>
        <w:t xml:space="preserve"> May 2014</w:t>
      </w:r>
    </w:p>
    <w:p w:rsidR="00246898" w:rsidRPr="00616568" w:rsidRDefault="00246898" w:rsidP="002D0423">
      <w:pPr>
        <w:spacing w:after="0" w:line="240" w:lineRule="auto"/>
        <w:rPr>
          <w:sz w:val="24"/>
          <w:szCs w:val="24"/>
        </w:rPr>
      </w:pPr>
      <w:r w:rsidRPr="00616568">
        <w:rPr>
          <w:sz w:val="24"/>
          <w:szCs w:val="24"/>
        </w:rPr>
        <w:t>The Honourable Mr David Davis</w:t>
      </w:r>
    </w:p>
    <w:p w:rsidR="00246898" w:rsidRPr="00616568" w:rsidRDefault="00246898" w:rsidP="002D0423">
      <w:pPr>
        <w:spacing w:after="0" w:line="240" w:lineRule="auto"/>
        <w:rPr>
          <w:sz w:val="24"/>
          <w:szCs w:val="24"/>
        </w:rPr>
      </w:pPr>
      <w:r w:rsidRPr="00616568">
        <w:rPr>
          <w:sz w:val="24"/>
          <w:szCs w:val="24"/>
        </w:rPr>
        <w:t>Minister for Health</w:t>
      </w:r>
    </w:p>
    <w:p w:rsidR="00246898" w:rsidRPr="00616568" w:rsidRDefault="00246898" w:rsidP="002D0423">
      <w:pPr>
        <w:spacing w:after="0" w:line="240" w:lineRule="auto"/>
        <w:rPr>
          <w:sz w:val="24"/>
          <w:szCs w:val="24"/>
        </w:rPr>
      </w:pPr>
      <w:r w:rsidRPr="00616568">
        <w:rPr>
          <w:sz w:val="24"/>
          <w:szCs w:val="24"/>
        </w:rPr>
        <w:t xml:space="preserve">State of </w:t>
      </w:r>
      <w:smartTag w:uri="urn:schemas-microsoft-com:office:smarttags" w:element="State">
        <w:smartTag w:uri="urn:schemas-microsoft-com:office:smarttags" w:element="place">
          <w:r w:rsidRPr="00616568">
            <w:rPr>
              <w:sz w:val="24"/>
              <w:szCs w:val="24"/>
            </w:rPr>
            <w:t>Victoria</w:t>
          </w:r>
        </w:smartTag>
      </w:smartTag>
    </w:p>
    <w:p w:rsidR="00246898" w:rsidRPr="00616568" w:rsidRDefault="00246898" w:rsidP="002D0423">
      <w:pPr>
        <w:spacing w:after="0" w:line="240" w:lineRule="auto"/>
        <w:rPr>
          <w:rFonts w:cs="Arial"/>
          <w:color w:val="000000"/>
          <w:sz w:val="24"/>
          <w:szCs w:val="24"/>
        </w:rPr>
      </w:pPr>
      <w:r w:rsidRPr="00616568">
        <w:rPr>
          <w:rFonts w:cs="Arial"/>
          <w:color w:val="000000"/>
          <w:sz w:val="24"/>
          <w:szCs w:val="24"/>
        </w:rPr>
        <w:t xml:space="preserve">Level 22, </w:t>
      </w:r>
      <w:smartTag w:uri="urn:schemas-microsoft-com:office:smarttags" w:element="address">
        <w:smartTag w:uri="urn:schemas-microsoft-com:office:smarttags" w:element="Street">
          <w:r w:rsidRPr="00616568">
            <w:rPr>
              <w:rFonts w:cs="Arial"/>
              <w:color w:val="000000"/>
              <w:sz w:val="24"/>
              <w:szCs w:val="24"/>
            </w:rPr>
            <w:t>50 Lonsdale Street</w:t>
          </w:r>
        </w:smartTag>
      </w:smartTag>
      <w:r w:rsidRPr="00616568">
        <w:rPr>
          <w:rFonts w:cs="Arial"/>
          <w:color w:val="000000"/>
          <w:sz w:val="24"/>
          <w:szCs w:val="24"/>
        </w:rPr>
        <w:t xml:space="preserve"> </w:t>
      </w:r>
    </w:p>
    <w:p w:rsidR="00246898" w:rsidRPr="00616568" w:rsidRDefault="00246898" w:rsidP="002D0423">
      <w:pPr>
        <w:spacing w:after="0" w:line="240" w:lineRule="auto"/>
        <w:rPr>
          <w:sz w:val="24"/>
          <w:szCs w:val="24"/>
        </w:rPr>
      </w:pPr>
      <w:r w:rsidRPr="00616568">
        <w:rPr>
          <w:rFonts w:cs="Arial"/>
          <w:color w:val="000000"/>
          <w:sz w:val="24"/>
          <w:szCs w:val="24"/>
        </w:rPr>
        <w:t>Melbourne, VIC 3000</w:t>
      </w:r>
    </w:p>
    <w:p w:rsidR="00246898" w:rsidRPr="00616568" w:rsidRDefault="00246898" w:rsidP="002D0423">
      <w:pPr>
        <w:spacing w:after="0" w:line="240" w:lineRule="auto"/>
        <w:rPr>
          <w:sz w:val="24"/>
          <w:szCs w:val="24"/>
        </w:rPr>
      </w:pPr>
    </w:p>
    <w:p w:rsidR="00246898" w:rsidRPr="00616568" w:rsidRDefault="00246898" w:rsidP="00616568">
      <w:pPr>
        <w:jc w:val="both"/>
        <w:rPr>
          <w:sz w:val="24"/>
          <w:szCs w:val="24"/>
        </w:rPr>
      </w:pPr>
      <w:r w:rsidRPr="00616568">
        <w:rPr>
          <w:sz w:val="24"/>
          <w:szCs w:val="24"/>
        </w:rPr>
        <w:t>Dear Minister Davis,</w:t>
      </w:r>
    </w:p>
    <w:p w:rsidR="00246898" w:rsidRPr="00616568" w:rsidRDefault="00246898" w:rsidP="00616568">
      <w:pPr>
        <w:jc w:val="both"/>
        <w:rPr>
          <w:sz w:val="24"/>
          <w:szCs w:val="24"/>
        </w:rPr>
      </w:pPr>
      <w:r w:rsidRPr="00616568">
        <w:rPr>
          <w:sz w:val="24"/>
          <w:szCs w:val="24"/>
        </w:rPr>
        <w:t xml:space="preserve">Thank you for the opportunity to meet with you again to discuss the maintenance, revival and expansion of services at </w:t>
      </w:r>
      <w:smartTag w:uri="urn:schemas-microsoft-com:office:smarttags" w:element="place">
        <w:smartTag w:uri="urn:schemas-microsoft-com:office:smarttags" w:element="PlaceName">
          <w:r w:rsidRPr="00616568">
            <w:rPr>
              <w:sz w:val="24"/>
              <w:szCs w:val="24"/>
            </w:rPr>
            <w:t>Healesville</w:t>
          </w:r>
        </w:smartTag>
        <w:r w:rsidRPr="00616568">
          <w:rPr>
            <w:sz w:val="24"/>
            <w:szCs w:val="24"/>
          </w:rPr>
          <w:t xml:space="preserve"> </w:t>
        </w:r>
        <w:smartTag w:uri="urn:schemas-microsoft-com:office:smarttags" w:element="PlaceType">
          <w:r w:rsidRPr="00616568">
            <w:rPr>
              <w:sz w:val="24"/>
              <w:szCs w:val="24"/>
            </w:rPr>
            <w:t>Hospital</w:t>
          </w:r>
        </w:smartTag>
      </w:smartTag>
      <w:r w:rsidRPr="00616568">
        <w:rPr>
          <w:sz w:val="24"/>
          <w:szCs w:val="24"/>
        </w:rPr>
        <w:t>.</w:t>
      </w:r>
      <w:r>
        <w:rPr>
          <w:sz w:val="24"/>
          <w:szCs w:val="24"/>
        </w:rPr>
        <w:t xml:space="preserve"> We have greatly appreciated your ongoing support and willingness to work with us to ensure the best health services are provided to the communities of Healesville and surrounds. Our recent correspondence related to 2 key areas of need and concern which we would like to discuss with you today.</w:t>
      </w:r>
    </w:p>
    <w:p w:rsidR="00246898" w:rsidRPr="00E11111" w:rsidRDefault="00246898" w:rsidP="00616568">
      <w:pPr>
        <w:jc w:val="both"/>
        <w:rPr>
          <w:b/>
          <w:sz w:val="24"/>
          <w:szCs w:val="24"/>
        </w:rPr>
      </w:pPr>
      <w:r w:rsidRPr="00E11111">
        <w:rPr>
          <w:b/>
          <w:sz w:val="24"/>
          <w:szCs w:val="24"/>
        </w:rPr>
        <w:t>1. Business Case</w:t>
      </w:r>
    </w:p>
    <w:p w:rsidR="00246898" w:rsidRDefault="00246898" w:rsidP="0062505D">
      <w:pPr>
        <w:jc w:val="both"/>
        <w:rPr>
          <w:sz w:val="24"/>
          <w:szCs w:val="24"/>
        </w:rPr>
      </w:pPr>
      <w:r>
        <w:rPr>
          <w:sz w:val="24"/>
          <w:szCs w:val="24"/>
        </w:rPr>
        <w:t xml:space="preserve">As you are aware we, the community of Healesville and surrounds, are concerned that the critical question about the best model for health services for our community remains unanswered. We see that the undertaking of a business case as the best way to resolve these longer term questions. To complete an objective and robust business case our appointed consultant will require 2 years financial data – operating costs and budgets - to support meaningful analysis. We </w:t>
      </w:r>
      <w:r w:rsidRPr="0062505D">
        <w:rPr>
          <w:b/>
          <w:sz w:val="24"/>
          <w:szCs w:val="24"/>
        </w:rPr>
        <w:t>seek your support and commitment that access to this data</w:t>
      </w:r>
      <w:r>
        <w:rPr>
          <w:sz w:val="24"/>
          <w:szCs w:val="24"/>
        </w:rPr>
        <w:t xml:space="preserve"> will be provided by Eastern Health. A recent letter from Alan Lily indicates that with your permission this data would be provided.</w:t>
      </w:r>
    </w:p>
    <w:p w:rsidR="00246898" w:rsidRPr="00E11111" w:rsidRDefault="00246898" w:rsidP="00616568">
      <w:pPr>
        <w:jc w:val="both"/>
        <w:rPr>
          <w:b/>
          <w:sz w:val="24"/>
          <w:szCs w:val="24"/>
        </w:rPr>
      </w:pPr>
      <w:r w:rsidRPr="00E11111">
        <w:rPr>
          <w:b/>
          <w:sz w:val="24"/>
          <w:szCs w:val="24"/>
        </w:rPr>
        <w:t>2. Concerns Relating to Eastern Health and the Redevelopment Process</w:t>
      </w:r>
    </w:p>
    <w:p w:rsidR="00246898" w:rsidRDefault="00246898" w:rsidP="00616568">
      <w:pPr>
        <w:jc w:val="both"/>
        <w:rPr>
          <w:sz w:val="24"/>
          <w:szCs w:val="24"/>
        </w:rPr>
      </w:pPr>
      <w:r>
        <w:rPr>
          <w:sz w:val="24"/>
          <w:szCs w:val="24"/>
        </w:rPr>
        <w:t>A recent meeting with Alan Lilly and senior executives as well as the Eastern Health community newsletter – the Pulse – raised serious concerns in relation to the redevelopment, provision of misleading information and the authenticity of proposed community engagement. We outlined our concerns in recent correspondence and urgently seek your assistance in ensuring:</w:t>
      </w:r>
    </w:p>
    <w:p w:rsidR="00246898" w:rsidRDefault="00246898" w:rsidP="008B0464">
      <w:pPr>
        <w:ind w:left="284" w:right="521"/>
        <w:jc w:val="both"/>
        <w:rPr>
          <w:sz w:val="24"/>
          <w:szCs w:val="24"/>
        </w:rPr>
      </w:pPr>
      <w:r>
        <w:rPr>
          <w:sz w:val="24"/>
          <w:szCs w:val="24"/>
        </w:rPr>
        <w:t>Meaningful community consultation into the redevelopment on issues relating to service delivery rather than token consultation on peripheral issues; and</w:t>
      </w:r>
    </w:p>
    <w:p w:rsidR="00246898" w:rsidRDefault="00246898" w:rsidP="008B0464">
      <w:pPr>
        <w:ind w:left="284" w:right="521"/>
        <w:jc w:val="both"/>
        <w:rPr>
          <w:sz w:val="24"/>
          <w:szCs w:val="24"/>
        </w:rPr>
      </w:pPr>
      <w:r>
        <w:rPr>
          <w:sz w:val="24"/>
          <w:szCs w:val="24"/>
        </w:rPr>
        <w:t>Ongoing and effective mechanisms for community participation and Save Healesville Hospital Action Group participation in future decisions and activity relating to the Healesville Hospital and health services.</w:t>
      </w:r>
    </w:p>
    <w:p w:rsidR="00246898" w:rsidRDefault="00246898" w:rsidP="00616568">
      <w:pPr>
        <w:jc w:val="both"/>
        <w:rPr>
          <w:b/>
          <w:sz w:val="24"/>
          <w:szCs w:val="24"/>
        </w:rPr>
      </w:pPr>
      <w:r>
        <w:rPr>
          <w:b/>
          <w:sz w:val="24"/>
          <w:szCs w:val="24"/>
        </w:rPr>
        <w:br w:type="page"/>
      </w:r>
    </w:p>
    <w:p w:rsidR="00246898" w:rsidRDefault="00246898" w:rsidP="00616568">
      <w:pPr>
        <w:jc w:val="both"/>
        <w:rPr>
          <w:b/>
          <w:sz w:val="24"/>
          <w:szCs w:val="24"/>
        </w:rPr>
      </w:pPr>
    </w:p>
    <w:p w:rsidR="00246898" w:rsidRPr="00E11111" w:rsidRDefault="00246898" w:rsidP="00616568">
      <w:pPr>
        <w:jc w:val="both"/>
        <w:rPr>
          <w:b/>
          <w:sz w:val="24"/>
          <w:szCs w:val="24"/>
        </w:rPr>
      </w:pPr>
      <w:r w:rsidRPr="00E11111">
        <w:rPr>
          <w:b/>
          <w:sz w:val="24"/>
          <w:szCs w:val="24"/>
        </w:rPr>
        <w:t>3. Commitment in Writing</w:t>
      </w:r>
    </w:p>
    <w:p w:rsidR="00246898" w:rsidRPr="00616568" w:rsidRDefault="00246898" w:rsidP="00616568">
      <w:pPr>
        <w:jc w:val="both"/>
        <w:rPr>
          <w:sz w:val="24"/>
          <w:szCs w:val="24"/>
        </w:rPr>
      </w:pPr>
      <w:r>
        <w:rPr>
          <w:sz w:val="24"/>
          <w:szCs w:val="24"/>
        </w:rPr>
        <w:t>In previous meetings with you</w:t>
      </w:r>
      <w:r w:rsidRPr="00616568">
        <w:rPr>
          <w:sz w:val="24"/>
          <w:szCs w:val="24"/>
        </w:rPr>
        <w:t xml:space="preserve"> we requested in writing, details about proposed changes to services and </w:t>
      </w:r>
      <w:r>
        <w:rPr>
          <w:sz w:val="24"/>
          <w:szCs w:val="24"/>
        </w:rPr>
        <w:t xml:space="preserve">now </w:t>
      </w:r>
      <w:r w:rsidRPr="00B7488E">
        <w:rPr>
          <w:b/>
          <w:sz w:val="24"/>
          <w:szCs w:val="24"/>
        </w:rPr>
        <w:t>seek this information from you urgently</w:t>
      </w:r>
      <w:r w:rsidRPr="00616568">
        <w:rPr>
          <w:sz w:val="24"/>
          <w:szCs w:val="24"/>
        </w:rPr>
        <w:t xml:space="preserve">. Following on from your previous commitment we are now </w:t>
      </w:r>
      <w:r>
        <w:rPr>
          <w:sz w:val="24"/>
          <w:szCs w:val="24"/>
        </w:rPr>
        <w:t>asking for</w:t>
      </w:r>
      <w:r w:rsidRPr="00616568">
        <w:rPr>
          <w:sz w:val="24"/>
          <w:szCs w:val="24"/>
        </w:rPr>
        <w:t xml:space="preserve"> information</w:t>
      </w:r>
      <w:r>
        <w:rPr>
          <w:sz w:val="24"/>
          <w:szCs w:val="24"/>
        </w:rPr>
        <w:t>, and hence certainty,</w:t>
      </w:r>
      <w:r w:rsidRPr="00616568">
        <w:rPr>
          <w:sz w:val="24"/>
          <w:szCs w:val="24"/>
        </w:rPr>
        <w:t xml:space="preserve"> about the redevelopment of facilities and services including the following:</w:t>
      </w:r>
    </w:p>
    <w:p w:rsidR="00246898" w:rsidRPr="00616568" w:rsidRDefault="00246898" w:rsidP="008B0464">
      <w:pPr>
        <w:pStyle w:val="ListParagraph"/>
        <w:numPr>
          <w:ilvl w:val="0"/>
          <w:numId w:val="1"/>
        </w:numPr>
        <w:spacing w:before="120" w:after="120" w:line="240" w:lineRule="auto"/>
        <w:ind w:left="714" w:right="521" w:hanging="357"/>
        <w:jc w:val="both"/>
        <w:rPr>
          <w:sz w:val="24"/>
          <w:szCs w:val="24"/>
        </w:rPr>
      </w:pPr>
      <w:r w:rsidRPr="00616568">
        <w:rPr>
          <w:sz w:val="24"/>
          <w:szCs w:val="24"/>
        </w:rPr>
        <w:t>Details and timeframes for the redevelopment including the sequencing of the delivery of the 5 initiatives that were announced.</w:t>
      </w:r>
    </w:p>
    <w:p w:rsidR="00246898" w:rsidRPr="00616568" w:rsidRDefault="00246898" w:rsidP="008B0464">
      <w:pPr>
        <w:pStyle w:val="ListParagraph"/>
        <w:numPr>
          <w:ilvl w:val="0"/>
          <w:numId w:val="1"/>
        </w:numPr>
        <w:spacing w:before="120" w:after="120" w:line="240" w:lineRule="auto"/>
        <w:ind w:left="714" w:right="521" w:hanging="357"/>
        <w:jc w:val="both"/>
        <w:rPr>
          <w:sz w:val="24"/>
          <w:szCs w:val="24"/>
        </w:rPr>
      </w:pPr>
      <w:r w:rsidRPr="00616568">
        <w:rPr>
          <w:sz w:val="24"/>
          <w:szCs w:val="24"/>
        </w:rPr>
        <w:t>Contingencies for ensuring service levels are maintained throughout the redevelopment.</w:t>
      </w:r>
    </w:p>
    <w:p w:rsidR="00246898" w:rsidRDefault="00246898" w:rsidP="008B0464">
      <w:pPr>
        <w:pStyle w:val="ListParagraph"/>
        <w:numPr>
          <w:ilvl w:val="0"/>
          <w:numId w:val="1"/>
        </w:numPr>
        <w:spacing w:before="120" w:after="120" w:line="240" w:lineRule="auto"/>
        <w:ind w:left="714" w:right="521" w:hanging="357"/>
        <w:jc w:val="both"/>
        <w:rPr>
          <w:sz w:val="24"/>
          <w:szCs w:val="24"/>
        </w:rPr>
      </w:pPr>
      <w:r w:rsidRPr="00616568">
        <w:rPr>
          <w:sz w:val="24"/>
          <w:szCs w:val="24"/>
        </w:rPr>
        <w:t>Specific information</w:t>
      </w:r>
      <w:r>
        <w:rPr>
          <w:sz w:val="24"/>
          <w:szCs w:val="24"/>
        </w:rPr>
        <w:t xml:space="preserve"> on</w:t>
      </w:r>
      <w:r w:rsidRPr="00616568">
        <w:rPr>
          <w:sz w:val="24"/>
          <w:szCs w:val="24"/>
        </w:rPr>
        <w:t xml:space="preserve"> the future proofing for birthing services and in the interim how this space could be designed as a mother’s room for overnight care in the interim. </w:t>
      </w:r>
    </w:p>
    <w:p w:rsidR="00246898" w:rsidRPr="00616568" w:rsidRDefault="00246898" w:rsidP="008B0464">
      <w:pPr>
        <w:pStyle w:val="ListParagraph"/>
        <w:numPr>
          <w:ilvl w:val="0"/>
          <w:numId w:val="1"/>
        </w:numPr>
        <w:spacing w:before="120" w:after="120" w:line="240" w:lineRule="auto"/>
        <w:ind w:left="714" w:right="521" w:hanging="357"/>
        <w:jc w:val="both"/>
        <w:rPr>
          <w:sz w:val="24"/>
          <w:szCs w:val="24"/>
        </w:rPr>
      </w:pPr>
      <w:r>
        <w:rPr>
          <w:sz w:val="24"/>
          <w:szCs w:val="24"/>
        </w:rPr>
        <w:t>Provision in the redevelopment for critical areas of need such as consultation rooms for visiting consultants to use and dedicated GP beds.</w:t>
      </w:r>
    </w:p>
    <w:p w:rsidR="00246898" w:rsidRPr="00616568" w:rsidRDefault="00246898" w:rsidP="008B0464">
      <w:pPr>
        <w:pStyle w:val="ListParagraph"/>
        <w:numPr>
          <w:ilvl w:val="0"/>
          <w:numId w:val="1"/>
        </w:numPr>
        <w:spacing w:before="120" w:after="120" w:line="240" w:lineRule="auto"/>
        <w:ind w:left="714" w:right="521" w:hanging="357"/>
        <w:jc w:val="both"/>
        <w:rPr>
          <w:sz w:val="24"/>
          <w:szCs w:val="24"/>
        </w:rPr>
      </w:pPr>
      <w:r w:rsidRPr="00616568">
        <w:rPr>
          <w:sz w:val="24"/>
          <w:szCs w:val="24"/>
        </w:rPr>
        <w:t>The composition of the project control group and what community participation will be a key part of this?</w:t>
      </w:r>
    </w:p>
    <w:p w:rsidR="00246898" w:rsidRPr="00616568" w:rsidRDefault="00246898" w:rsidP="008B0464">
      <w:pPr>
        <w:pStyle w:val="ListParagraph"/>
        <w:numPr>
          <w:ilvl w:val="0"/>
          <w:numId w:val="1"/>
        </w:numPr>
        <w:spacing w:before="120" w:after="120" w:line="240" w:lineRule="auto"/>
        <w:ind w:left="714" w:right="521" w:hanging="357"/>
        <w:jc w:val="both"/>
        <w:rPr>
          <w:sz w:val="24"/>
          <w:szCs w:val="24"/>
        </w:rPr>
      </w:pPr>
      <w:r>
        <w:rPr>
          <w:sz w:val="24"/>
          <w:szCs w:val="24"/>
        </w:rPr>
        <w:t xml:space="preserve">How will genuine and meaningful </w:t>
      </w:r>
      <w:r w:rsidRPr="00616568">
        <w:rPr>
          <w:sz w:val="24"/>
          <w:szCs w:val="24"/>
        </w:rPr>
        <w:t xml:space="preserve">community engagement, including with the Save Healesville Hospital Action Group who were formed by the community to represent their views, be provided throughout the process and into the future? </w:t>
      </w:r>
    </w:p>
    <w:p w:rsidR="00246898" w:rsidRDefault="00246898" w:rsidP="00616568">
      <w:pPr>
        <w:jc w:val="both"/>
        <w:rPr>
          <w:sz w:val="24"/>
          <w:szCs w:val="24"/>
        </w:rPr>
      </w:pPr>
    </w:p>
    <w:p w:rsidR="00246898" w:rsidRPr="00616568" w:rsidRDefault="00246898" w:rsidP="00616568">
      <w:pPr>
        <w:jc w:val="both"/>
        <w:rPr>
          <w:sz w:val="24"/>
          <w:szCs w:val="24"/>
        </w:rPr>
      </w:pPr>
      <w:r w:rsidRPr="00616568">
        <w:rPr>
          <w:sz w:val="24"/>
          <w:szCs w:val="24"/>
        </w:rPr>
        <w:t>Yours sincerely</w:t>
      </w:r>
    </w:p>
    <w:p w:rsidR="00246898" w:rsidRPr="00616568" w:rsidRDefault="00246898" w:rsidP="00616568">
      <w:pPr>
        <w:jc w:val="both"/>
        <w:rPr>
          <w:sz w:val="24"/>
          <w:szCs w:val="24"/>
        </w:rPr>
      </w:pPr>
    </w:p>
    <w:p w:rsidR="00246898" w:rsidRPr="00616568" w:rsidRDefault="00246898" w:rsidP="00616568">
      <w:pPr>
        <w:spacing w:after="0" w:line="240" w:lineRule="auto"/>
        <w:jc w:val="both"/>
        <w:rPr>
          <w:sz w:val="24"/>
          <w:szCs w:val="24"/>
        </w:rPr>
      </w:pPr>
    </w:p>
    <w:p w:rsidR="00246898" w:rsidRPr="00616568" w:rsidRDefault="00246898" w:rsidP="00616568">
      <w:pPr>
        <w:spacing w:after="0" w:line="240" w:lineRule="auto"/>
        <w:jc w:val="both"/>
        <w:rPr>
          <w:sz w:val="24"/>
          <w:szCs w:val="24"/>
        </w:rPr>
      </w:pPr>
      <w:r w:rsidRPr="00616568">
        <w:rPr>
          <w:sz w:val="24"/>
          <w:szCs w:val="24"/>
        </w:rPr>
        <w:t>Fiona McAllister</w:t>
      </w:r>
    </w:p>
    <w:p w:rsidR="00246898" w:rsidRPr="00616568" w:rsidRDefault="00246898">
      <w:pPr>
        <w:rPr>
          <w:sz w:val="24"/>
          <w:szCs w:val="24"/>
        </w:rPr>
      </w:pPr>
      <w:r w:rsidRPr="00616568">
        <w:rPr>
          <w:sz w:val="24"/>
          <w:szCs w:val="24"/>
        </w:rPr>
        <w:t>Chair, Save Healesville Hospital Action Group</w:t>
      </w:r>
    </w:p>
    <w:sectPr w:rsidR="00246898" w:rsidRPr="00616568" w:rsidSect="00616568">
      <w:pgSz w:w="11906" w:h="16838"/>
      <w:pgMar w:top="794" w:right="1440" w:bottom="1440" w:left="144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D719D1"/>
    <w:multiLevelType w:val="hybridMultilevel"/>
    <w:tmpl w:val="142EA9BA"/>
    <w:lvl w:ilvl="0" w:tplc="0C09000F">
      <w:start w:val="1"/>
      <w:numFmt w:val="decimal"/>
      <w:lvlText w:val="%1."/>
      <w:lvlJc w:val="left"/>
      <w:pPr>
        <w:ind w:left="720" w:hanging="360"/>
      </w:pPr>
      <w:rPr>
        <w:rFonts w:cs="Times New Roman" w:hint="default"/>
      </w:rPr>
    </w:lvl>
    <w:lvl w:ilvl="1" w:tplc="0C090019" w:tentative="1">
      <w:start w:val="1"/>
      <w:numFmt w:val="lowerLetter"/>
      <w:lvlText w:val="%2."/>
      <w:lvlJc w:val="left"/>
      <w:pPr>
        <w:ind w:left="1440" w:hanging="360"/>
      </w:pPr>
      <w:rPr>
        <w:rFonts w:cs="Times New Roman"/>
      </w:rPr>
    </w:lvl>
    <w:lvl w:ilvl="2" w:tplc="0C09001B" w:tentative="1">
      <w:start w:val="1"/>
      <w:numFmt w:val="lowerRoman"/>
      <w:lvlText w:val="%3."/>
      <w:lvlJc w:val="right"/>
      <w:pPr>
        <w:ind w:left="2160" w:hanging="180"/>
      </w:pPr>
      <w:rPr>
        <w:rFonts w:cs="Times New Roman"/>
      </w:rPr>
    </w:lvl>
    <w:lvl w:ilvl="3" w:tplc="0C09000F" w:tentative="1">
      <w:start w:val="1"/>
      <w:numFmt w:val="decimal"/>
      <w:lvlText w:val="%4."/>
      <w:lvlJc w:val="left"/>
      <w:pPr>
        <w:ind w:left="2880" w:hanging="360"/>
      </w:pPr>
      <w:rPr>
        <w:rFonts w:cs="Times New Roman"/>
      </w:rPr>
    </w:lvl>
    <w:lvl w:ilvl="4" w:tplc="0C090019" w:tentative="1">
      <w:start w:val="1"/>
      <w:numFmt w:val="lowerLetter"/>
      <w:lvlText w:val="%5."/>
      <w:lvlJc w:val="left"/>
      <w:pPr>
        <w:ind w:left="3600" w:hanging="360"/>
      </w:pPr>
      <w:rPr>
        <w:rFonts w:cs="Times New Roman"/>
      </w:rPr>
    </w:lvl>
    <w:lvl w:ilvl="5" w:tplc="0C09001B" w:tentative="1">
      <w:start w:val="1"/>
      <w:numFmt w:val="lowerRoman"/>
      <w:lvlText w:val="%6."/>
      <w:lvlJc w:val="right"/>
      <w:pPr>
        <w:ind w:left="4320" w:hanging="180"/>
      </w:pPr>
      <w:rPr>
        <w:rFonts w:cs="Times New Roman"/>
      </w:rPr>
    </w:lvl>
    <w:lvl w:ilvl="6" w:tplc="0C09000F" w:tentative="1">
      <w:start w:val="1"/>
      <w:numFmt w:val="decimal"/>
      <w:lvlText w:val="%7."/>
      <w:lvlJc w:val="left"/>
      <w:pPr>
        <w:ind w:left="5040" w:hanging="360"/>
      </w:pPr>
      <w:rPr>
        <w:rFonts w:cs="Times New Roman"/>
      </w:rPr>
    </w:lvl>
    <w:lvl w:ilvl="7" w:tplc="0C090019" w:tentative="1">
      <w:start w:val="1"/>
      <w:numFmt w:val="lowerLetter"/>
      <w:lvlText w:val="%8."/>
      <w:lvlJc w:val="left"/>
      <w:pPr>
        <w:ind w:left="5760" w:hanging="360"/>
      </w:pPr>
      <w:rPr>
        <w:rFonts w:cs="Times New Roman"/>
      </w:rPr>
    </w:lvl>
    <w:lvl w:ilvl="8" w:tplc="0C0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E07EE"/>
    <w:rsid w:val="001301CE"/>
    <w:rsid w:val="00131250"/>
    <w:rsid w:val="00246898"/>
    <w:rsid w:val="002A17B8"/>
    <w:rsid w:val="002D0423"/>
    <w:rsid w:val="002E07EE"/>
    <w:rsid w:val="0031491F"/>
    <w:rsid w:val="003774CB"/>
    <w:rsid w:val="003B7998"/>
    <w:rsid w:val="00616568"/>
    <w:rsid w:val="0062505D"/>
    <w:rsid w:val="006609FD"/>
    <w:rsid w:val="006E6B5A"/>
    <w:rsid w:val="007A4474"/>
    <w:rsid w:val="00805330"/>
    <w:rsid w:val="008B0464"/>
    <w:rsid w:val="009B6068"/>
    <w:rsid w:val="009F42C7"/>
    <w:rsid w:val="009F750E"/>
    <w:rsid w:val="00A1446A"/>
    <w:rsid w:val="00B7488E"/>
    <w:rsid w:val="00BE5972"/>
    <w:rsid w:val="00C65526"/>
    <w:rsid w:val="00C8686D"/>
    <w:rsid w:val="00C94846"/>
    <w:rsid w:val="00D31A71"/>
    <w:rsid w:val="00D74A7E"/>
    <w:rsid w:val="00DB53A4"/>
    <w:rsid w:val="00E07FA1"/>
    <w:rsid w:val="00E11111"/>
    <w:rsid w:val="00E231DF"/>
    <w:rsid w:val="00E44FD9"/>
    <w:rsid w:val="00EB0C9C"/>
    <w:rsid w:val="00ED75D4"/>
    <w:rsid w:val="00FA459E"/>
  </w:rsids>
  <m:mathPr>
    <m:mathFont m:val="Cambria Math"/>
    <m:brkBin m:val="before"/>
    <m:brkBinSub m:val="--"/>
    <m:smallFrac m:val="off"/>
    <m:dispDef/>
    <m:lMargin m:val="0"/>
    <m:rMargin m:val="0"/>
    <m:defJc m:val="centerGroup"/>
    <m:wrapIndent m:val="1440"/>
    <m:intLim m:val="subSup"/>
    <m:naryLim m:val="undOvr"/>
  </m:mathPr>
  <w:uiCompat97To2003/>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address"/>
  <w:smartTagType w:namespaceuri="urn:schemas-microsoft-com:office:smarttags" w:name="Street"/>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4FD9"/>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E597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31</TotalTime>
  <Pages>2</Pages>
  <Words>501</Words>
  <Characters>2860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Jane</dc:creator>
  <cp:keywords/>
  <dc:description/>
  <cp:lastModifiedBy>Fiona</cp:lastModifiedBy>
  <cp:revision>6</cp:revision>
  <dcterms:created xsi:type="dcterms:W3CDTF">2014-05-12T10:45:00Z</dcterms:created>
  <dcterms:modified xsi:type="dcterms:W3CDTF">2014-05-12T11:34:00Z</dcterms:modified>
</cp:coreProperties>
</file>